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37" w:rsidRPr="00C13944" w:rsidRDefault="00CF5337" w:rsidP="00F1569B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Утверждаю:</w:t>
      </w:r>
    </w:p>
    <w:p w:rsidR="00CF5337" w:rsidRPr="00C13944" w:rsidRDefault="00CF5337" w:rsidP="00F1569B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CF5337" w:rsidRPr="00C13944" w:rsidRDefault="00CF5337" w:rsidP="00F1569B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ОАО «</w:t>
      </w:r>
      <w:proofErr w:type="spellStart"/>
      <w:r w:rsidRPr="00C13944">
        <w:rPr>
          <w:rFonts w:ascii="Times New Roman" w:hAnsi="Times New Roman"/>
          <w:sz w:val="20"/>
          <w:szCs w:val="20"/>
        </w:rPr>
        <w:t>Выборгтеплоэнерго</w:t>
      </w:r>
      <w:proofErr w:type="spellEnd"/>
      <w:r w:rsidRPr="00C13944">
        <w:rPr>
          <w:rFonts w:ascii="Times New Roman" w:hAnsi="Times New Roman"/>
          <w:sz w:val="20"/>
          <w:szCs w:val="20"/>
        </w:rPr>
        <w:t>»</w:t>
      </w:r>
    </w:p>
    <w:p w:rsidR="00CF5337" w:rsidRPr="00C13944" w:rsidRDefault="00CF5337" w:rsidP="00F1569B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CF5337" w:rsidRPr="00C13944" w:rsidRDefault="00CF5337" w:rsidP="00F1569B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______________А.Ф. Мануйлов</w:t>
      </w:r>
    </w:p>
    <w:p w:rsidR="002759F4" w:rsidRPr="00C13944" w:rsidRDefault="002759F4" w:rsidP="00F1569B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от «17» августа 2012 г.</w:t>
      </w:r>
    </w:p>
    <w:p w:rsidR="002759F4" w:rsidRPr="00C13944" w:rsidRDefault="002759F4" w:rsidP="00F1569B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CF5337" w:rsidRDefault="00CF5337" w:rsidP="00CF3BF1">
      <w:pPr>
        <w:jc w:val="center"/>
        <w:rPr>
          <w:rFonts w:ascii="Times New Roman" w:hAnsi="Times New Roman"/>
          <w:b/>
          <w:sz w:val="24"/>
          <w:szCs w:val="24"/>
        </w:rPr>
      </w:pPr>
      <w:r w:rsidRPr="00815F8F">
        <w:rPr>
          <w:rFonts w:ascii="Times New Roman" w:hAnsi="Times New Roman"/>
          <w:b/>
          <w:sz w:val="24"/>
          <w:szCs w:val="24"/>
        </w:rPr>
        <w:t>Протокол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5F8F">
        <w:rPr>
          <w:rFonts w:ascii="Times New Roman" w:hAnsi="Times New Roman"/>
          <w:b/>
          <w:sz w:val="24"/>
          <w:szCs w:val="24"/>
        </w:rPr>
        <w:t>1-</w:t>
      </w:r>
      <w:r w:rsidR="002759F4">
        <w:rPr>
          <w:rFonts w:ascii="Times New Roman" w:hAnsi="Times New Roman"/>
          <w:b/>
          <w:sz w:val="24"/>
          <w:szCs w:val="24"/>
        </w:rPr>
        <w:t>28</w:t>
      </w:r>
      <w:r w:rsidRPr="00815F8F">
        <w:rPr>
          <w:rFonts w:ascii="Times New Roman" w:hAnsi="Times New Roman"/>
          <w:b/>
          <w:sz w:val="24"/>
          <w:szCs w:val="24"/>
        </w:rPr>
        <w:t>-2012-</w:t>
      </w:r>
      <w:r>
        <w:rPr>
          <w:rFonts w:ascii="Times New Roman" w:hAnsi="Times New Roman"/>
          <w:b/>
          <w:sz w:val="24"/>
          <w:szCs w:val="24"/>
        </w:rPr>
        <w:t>ЗК</w:t>
      </w:r>
    </w:p>
    <w:p w:rsidR="00CF5337" w:rsidRPr="00C13944" w:rsidRDefault="00CF5337" w:rsidP="00C24B4A">
      <w:pPr>
        <w:pStyle w:val="a4"/>
        <w:spacing w:line="23" w:lineRule="atLeast"/>
        <w:jc w:val="center"/>
        <w:rPr>
          <w:bCs/>
          <w:sz w:val="22"/>
          <w:szCs w:val="22"/>
        </w:rPr>
      </w:pPr>
      <w:r w:rsidRPr="00C13944">
        <w:rPr>
          <w:sz w:val="22"/>
          <w:szCs w:val="22"/>
        </w:rPr>
        <w:t xml:space="preserve">вскрытия конвертов </w:t>
      </w:r>
      <w:proofErr w:type="gramStart"/>
      <w:r w:rsidRPr="00C13944">
        <w:rPr>
          <w:sz w:val="22"/>
          <w:szCs w:val="22"/>
        </w:rPr>
        <w:t xml:space="preserve">с заявками на участие в запросе котировок по заключению договора на </w:t>
      </w:r>
      <w:r w:rsidR="002759F4" w:rsidRPr="00C13944">
        <w:rPr>
          <w:bCs/>
          <w:sz w:val="22"/>
          <w:szCs w:val="22"/>
        </w:rPr>
        <w:t>поставку</w:t>
      </w:r>
      <w:proofErr w:type="gramEnd"/>
      <w:r w:rsidR="002759F4" w:rsidRPr="00C13944">
        <w:rPr>
          <w:bCs/>
          <w:sz w:val="22"/>
          <w:szCs w:val="22"/>
        </w:rPr>
        <w:t xml:space="preserve"> запасных частей для агрегатов </w:t>
      </w:r>
      <w:r w:rsidR="002759F4" w:rsidRPr="00C13944">
        <w:rPr>
          <w:sz w:val="22"/>
          <w:szCs w:val="22"/>
          <w:lang w:val="en-US"/>
        </w:rPr>
        <w:t>GE</w:t>
      </w:r>
      <w:r w:rsidR="002759F4" w:rsidRPr="00C13944">
        <w:rPr>
          <w:sz w:val="22"/>
          <w:szCs w:val="22"/>
        </w:rPr>
        <w:t xml:space="preserve"> </w:t>
      </w:r>
      <w:proofErr w:type="spellStart"/>
      <w:r w:rsidR="002759F4" w:rsidRPr="00C13944">
        <w:rPr>
          <w:sz w:val="22"/>
          <w:szCs w:val="22"/>
          <w:lang w:val="en-US"/>
        </w:rPr>
        <w:t>Jenbacher</w:t>
      </w:r>
      <w:proofErr w:type="spellEnd"/>
      <w:r w:rsidR="002759F4" w:rsidRPr="00C13944">
        <w:rPr>
          <w:sz w:val="22"/>
          <w:szCs w:val="22"/>
        </w:rPr>
        <w:t xml:space="preserve"> </w:t>
      </w:r>
      <w:r w:rsidR="002759F4" w:rsidRPr="00C13944">
        <w:rPr>
          <w:sz w:val="22"/>
          <w:szCs w:val="22"/>
          <w:lang w:val="en-US"/>
        </w:rPr>
        <w:t>JMC</w:t>
      </w:r>
      <w:r w:rsidR="002759F4" w:rsidRPr="00C13944">
        <w:rPr>
          <w:sz w:val="22"/>
          <w:szCs w:val="22"/>
        </w:rPr>
        <w:t xml:space="preserve"> 320 (охладитель смеси)</w:t>
      </w:r>
    </w:p>
    <w:p w:rsidR="00CF5337" w:rsidRPr="00C13944" w:rsidRDefault="00CF5337" w:rsidP="00664882">
      <w:pPr>
        <w:pStyle w:val="a4"/>
        <w:spacing w:line="23" w:lineRule="atLeast"/>
        <w:rPr>
          <w:sz w:val="22"/>
          <w:szCs w:val="22"/>
        </w:rPr>
      </w:pPr>
      <w:r w:rsidRPr="00C13944">
        <w:rPr>
          <w:bCs/>
          <w:sz w:val="22"/>
          <w:szCs w:val="22"/>
        </w:rPr>
        <w:t xml:space="preserve"> </w:t>
      </w:r>
      <w:r w:rsidRPr="00C13944">
        <w:rPr>
          <w:sz w:val="22"/>
          <w:szCs w:val="22"/>
        </w:rPr>
        <w:t>г. Выборг</w:t>
      </w:r>
      <w:r w:rsidRPr="00C13944">
        <w:rPr>
          <w:sz w:val="22"/>
          <w:szCs w:val="22"/>
        </w:rPr>
        <w:tab/>
        <w:t xml:space="preserve">                                                                        </w:t>
      </w:r>
      <w:r w:rsidR="002759F4" w:rsidRPr="00C13944">
        <w:rPr>
          <w:sz w:val="22"/>
          <w:szCs w:val="22"/>
        </w:rPr>
        <w:t xml:space="preserve">         </w:t>
      </w:r>
      <w:r w:rsidRPr="00C13944">
        <w:rPr>
          <w:sz w:val="22"/>
          <w:szCs w:val="22"/>
        </w:rPr>
        <w:t xml:space="preserve">                    </w:t>
      </w:r>
      <w:r w:rsidR="002759F4" w:rsidRPr="00C13944">
        <w:rPr>
          <w:sz w:val="22"/>
          <w:szCs w:val="22"/>
        </w:rPr>
        <w:t>16</w:t>
      </w:r>
      <w:r w:rsidRPr="00C13944">
        <w:rPr>
          <w:sz w:val="22"/>
          <w:szCs w:val="22"/>
        </w:rPr>
        <w:t xml:space="preserve"> </w:t>
      </w:r>
      <w:r w:rsidR="002759F4" w:rsidRPr="00C13944">
        <w:rPr>
          <w:sz w:val="22"/>
          <w:szCs w:val="22"/>
        </w:rPr>
        <w:t>августа</w:t>
      </w:r>
      <w:r w:rsidRPr="00C13944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C13944">
          <w:rPr>
            <w:sz w:val="22"/>
            <w:szCs w:val="22"/>
          </w:rPr>
          <w:t>2012 г</w:t>
        </w:r>
      </w:smartTag>
      <w:r w:rsidRPr="00C13944">
        <w:rPr>
          <w:sz w:val="22"/>
          <w:szCs w:val="22"/>
        </w:rPr>
        <w:t>.</w:t>
      </w:r>
    </w:p>
    <w:p w:rsidR="00CF5337" w:rsidRPr="00C13944" w:rsidRDefault="00CF5337" w:rsidP="00F1569B">
      <w:pPr>
        <w:pStyle w:val="a4"/>
        <w:spacing w:after="0" w:line="23" w:lineRule="atLeast"/>
        <w:rPr>
          <w:sz w:val="22"/>
          <w:szCs w:val="22"/>
        </w:rPr>
      </w:pPr>
      <w:r w:rsidRPr="00C13944">
        <w:rPr>
          <w:b/>
          <w:sz w:val="22"/>
          <w:szCs w:val="22"/>
        </w:rPr>
        <w:t>1. Наименование запроса котировок:</w:t>
      </w:r>
      <w:r w:rsidRPr="00C13944">
        <w:rPr>
          <w:sz w:val="22"/>
          <w:szCs w:val="22"/>
        </w:rPr>
        <w:t xml:space="preserve"> заключение договора на </w:t>
      </w:r>
      <w:r w:rsidR="002759F4" w:rsidRPr="00C13944">
        <w:rPr>
          <w:bCs/>
          <w:sz w:val="22"/>
          <w:szCs w:val="22"/>
        </w:rPr>
        <w:t xml:space="preserve">поставку запасных частей для агрегатов </w:t>
      </w:r>
      <w:r w:rsidR="002759F4" w:rsidRPr="00C13944">
        <w:rPr>
          <w:sz w:val="22"/>
          <w:szCs w:val="22"/>
          <w:lang w:val="en-US"/>
        </w:rPr>
        <w:t>GE</w:t>
      </w:r>
      <w:r w:rsidR="002759F4" w:rsidRPr="00C13944">
        <w:rPr>
          <w:sz w:val="22"/>
          <w:szCs w:val="22"/>
        </w:rPr>
        <w:t xml:space="preserve"> </w:t>
      </w:r>
      <w:proofErr w:type="spellStart"/>
      <w:r w:rsidR="002759F4" w:rsidRPr="00C13944">
        <w:rPr>
          <w:sz w:val="22"/>
          <w:szCs w:val="22"/>
          <w:lang w:val="en-US"/>
        </w:rPr>
        <w:t>Jenbacher</w:t>
      </w:r>
      <w:proofErr w:type="spellEnd"/>
      <w:r w:rsidR="002759F4" w:rsidRPr="00C13944">
        <w:rPr>
          <w:sz w:val="22"/>
          <w:szCs w:val="22"/>
        </w:rPr>
        <w:t xml:space="preserve"> </w:t>
      </w:r>
      <w:r w:rsidR="002759F4" w:rsidRPr="00C13944">
        <w:rPr>
          <w:sz w:val="22"/>
          <w:szCs w:val="22"/>
          <w:lang w:val="en-US"/>
        </w:rPr>
        <w:t>JMC</w:t>
      </w:r>
      <w:r w:rsidR="002759F4" w:rsidRPr="00C13944">
        <w:rPr>
          <w:sz w:val="22"/>
          <w:szCs w:val="22"/>
        </w:rPr>
        <w:t xml:space="preserve"> 320 (охладитель смеси)</w:t>
      </w:r>
      <w:r w:rsidRPr="00C13944">
        <w:rPr>
          <w:sz w:val="22"/>
          <w:szCs w:val="22"/>
        </w:rPr>
        <w:t>.</w:t>
      </w:r>
    </w:p>
    <w:p w:rsidR="00CF5337" w:rsidRPr="00C13944" w:rsidRDefault="00CF5337" w:rsidP="00F1569B">
      <w:pPr>
        <w:pStyle w:val="a4"/>
        <w:spacing w:after="0" w:line="23" w:lineRule="atLeast"/>
        <w:rPr>
          <w:sz w:val="22"/>
          <w:szCs w:val="22"/>
        </w:rPr>
      </w:pPr>
      <w:r w:rsidRPr="00C13944">
        <w:rPr>
          <w:b/>
          <w:sz w:val="22"/>
          <w:szCs w:val="22"/>
        </w:rPr>
        <w:t>2. Заказчик</w:t>
      </w:r>
      <w:r w:rsidRPr="00C13944">
        <w:rPr>
          <w:sz w:val="22"/>
          <w:szCs w:val="22"/>
        </w:rPr>
        <w:t>: ОАО «</w:t>
      </w:r>
      <w:proofErr w:type="spellStart"/>
      <w:r w:rsidRPr="00C13944">
        <w:rPr>
          <w:sz w:val="22"/>
          <w:szCs w:val="22"/>
        </w:rPr>
        <w:t>Выборгтеплоэнерго</w:t>
      </w:r>
      <w:proofErr w:type="spellEnd"/>
      <w:r w:rsidRPr="00C13944">
        <w:rPr>
          <w:sz w:val="22"/>
          <w:szCs w:val="22"/>
        </w:rPr>
        <w:t>»</w:t>
      </w:r>
    </w:p>
    <w:p w:rsidR="002759F4" w:rsidRPr="00C13944" w:rsidRDefault="00CF5337" w:rsidP="002759F4">
      <w:pPr>
        <w:pStyle w:val="a6"/>
        <w:jc w:val="left"/>
        <w:rPr>
          <w:b w:val="0"/>
          <w:bCs/>
          <w:sz w:val="22"/>
          <w:szCs w:val="22"/>
        </w:rPr>
      </w:pPr>
      <w:r w:rsidRPr="00C13944">
        <w:rPr>
          <w:sz w:val="22"/>
          <w:szCs w:val="22"/>
        </w:rPr>
        <w:t xml:space="preserve">3. Начальная (максимальная) цена договора: </w:t>
      </w:r>
      <w:r w:rsidR="002759F4" w:rsidRPr="00C13944">
        <w:rPr>
          <w:b w:val="0"/>
          <w:sz w:val="22"/>
          <w:szCs w:val="22"/>
        </w:rPr>
        <w:t>645 000</w:t>
      </w:r>
      <w:r w:rsidR="002759F4" w:rsidRPr="00C13944">
        <w:rPr>
          <w:b w:val="0"/>
          <w:bCs/>
          <w:sz w:val="22"/>
          <w:szCs w:val="22"/>
        </w:rPr>
        <w:t xml:space="preserve"> (шестьсот сорок пять тысяч)  рублей 00 копеек.</w:t>
      </w:r>
    </w:p>
    <w:p w:rsidR="00CF5337" w:rsidRPr="00C13944" w:rsidRDefault="00CF5337" w:rsidP="00853D57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  <w:r w:rsidRPr="00C13944">
        <w:rPr>
          <w:rFonts w:ascii="Times New Roman" w:hAnsi="Times New Roman"/>
          <w:b/>
        </w:rPr>
        <w:t>4</w:t>
      </w:r>
      <w:r w:rsidRPr="00C13944">
        <w:rPr>
          <w:rFonts w:ascii="Times New Roman" w:hAnsi="Times New Roman"/>
        </w:rPr>
        <w:t xml:space="preserve">. Извещение </w:t>
      </w:r>
      <w:proofErr w:type="gramStart"/>
      <w:r w:rsidRPr="00C13944">
        <w:rPr>
          <w:rFonts w:ascii="Times New Roman" w:hAnsi="Times New Roman"/>
        </w:rPr>
        <w:t>о проведении запроса котировок по  заключению договора на выполнение подрядных работ опубликовано в сети Интернет на сайте</w:t>
      </w:r>
      <w:proofErr w:type="gramEnd"/>
      <w:r w:rsidRPr="00C13944">
        <w:rPr>
          <w:rFonts w:ascii="Times New Roman" w:hAnsi="Times New Roman"/>
        </w:rPr>
        <w:t xml:space="preserve"> </w:t>
      </w:r>
      <w:hyperlink r:id="rId5" w:history="1">
        <w:r w:rsidRPr="00C13944">
          <w:rPr>
            <w:rStyle w:val="a5"/>
            <w:b/>
            <w:color w:val="auto"/>
            <w:lang w:val="en-US"/>
          </w:rPr>
          <w:t>www</w:t>
        </w:r>
        <w:r w:rsidRPr="00C13944">
          <w:rPr>
            <w:rStyle w:val="a5"/>
            <w:b/>
            <w:color w:val="auto"/>
          </w:rPr>
          <w:t>.</w:t>
        </w:r>
        <w:proofErr w:type="spellStart"/>
        <w:r w:rsidRPr="00C13944">
          <w:rPr>
            <w:rStyle w:val="a5"/>
            <w:b/>
            <w:color w:val="auto"/>
            <w:lang w:val="en-US"/>
          </w:rPr>
          <w:t>wpts</w:t>
        </w:r>
        <w:proofErr w:type="spellEnd"/>
        <w:r w:rsidRPr="00C13944">
          <w:rPr>
            <w:rStyle w:val="a5"/>
            <w:b/>
            <w:color w:val="auto"/>
          </w:rPr>
          <w:t>.</w:t>
        </w:r>
        <w:proofErr w:type="spellStart"/>
        <w:r w:rsidRPr="00C13944">
          <w:rPr>
            <w:rStyle w:val="a5"/>
            <w:b/>
            <w:color w:val="auto"/>
            <w:lang w:val="en-US"/>
          </w:rPr>
          <w:t>vbg</w:t>
        </w:r>
        <w:proofErr w:type="spellEnd"/>
        <w:r w:rsidRPr="00C13944">
          <w:rPr>
            <w:rStyle w:val="a5"/>
            <w:b/>
            <w:color w:val="auto"/>
          </w:rPr>
          <w:t>.</w:t>
        </w:r>
        <w:proofErr w:type="spellStart"/>
        <w:r w:rsidRPr="00C13944">
          <w:rPr>
            <w:rStyle w:val="a5"/>
            <w:b/>
            <w:color w:val="auto"/>
            <w:lang w:val="en-US"/>
          </w:rPr>
          <w:t>ru</w:t>
        </w:r>
        <w:proofErr w:type="spellEnd"/>
      </w:hyperlink>
      <w:r w:rsidRPr="00C13944">
        <w:rPr>
          <w:rFonts w:ascii="Times New Roman" w:hAnsi="Times New Roman"/>
          <w:b/>
        </w:rPr>
        <w:t xml:space="preserve"> </w:t>
      </w:r>
      <w:r w:rsidR="002759F4" w:rsidRPr="00195012">
        <w:rPr>
          <w:rFonts w:ascii="Times New Roman" w:hAnsi="Times New Roman"/>
        </w:rPr>
        <w:t>10</w:t>
      </w:r>
      <w:r w:rsidRPr="00195012">
        <w:rPr>
          <w:rFonts w:ascii="Times New Roman" w:hAnsi="Times New Roman"/>
        </w:rPr>
        <w:t xml:space="preserve"> </w:t>
      </w:r>
      <w:r w:rsidR="002759F4" w:rsidRPr="00195012">
        <w:rPr>
          <w:rFonts w:ascii="Times New Roman" w:hAnsi="Times New Roman"/>
        </w:rPr>
        <w:t>августа</w:t>
      </w:r>
      <w:r w:rsidRPr="00195012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195012">
          <w:rPr>
            <w:rFonts w:ascii="Times New Roman" w:hAnsi="Times New Roman"/>
          </w:rPr>
          <w:t>2012 г</w:t>
        </w:r>
      </w:smartTag>
      <w:r w:rsidRPr="00195012">
        <w:rPr>
          <w:rFonts w:ascii="Times New Roman" w:hAnsi="Times New Roman"/>
        </w:rPr>
        <w:t>.</w:t>
      </w:r>
    </w:p>
    <w:p w:rsidR="00CF5337" w:rsidRPr="00C13944" w:rsidRDefault="00CF5337" w:rsidP="00853D57">
      <w:pPr>
        <w:spacing w:after="0" w:line="240" w:lineRule="auto"/>
        <w:rPr>
          <w:rFonts w:ascii="Times New Roman" w:hAnsi="Times New Roman"/>
        </w:rPr>
      </w:pPr>
      <w:r w:rsidRPr="00C13944">
        <w:rPr>
          <w:rFonts w:ascii="Times New Roman" w:hAnsi="Times New Roman"/>
          <w:b/>
        </w:rPr>
        <w:t>5</w:t>
      </w:r>
      <w:r w:rsidRPr="00C13944">
        <w:rPr>
          <w:rFonts w:ascii="Times New Roman" w:hAnsi="Times New Roman"/>
        </w:rPr>
        <w:t xml:space="preserve">. </w:t>
      </w:r>
      <w:r w:rsidRPr="00C13944">
        <w:rPr>
          <w:rFonts w:ascii="Times New Roman" w:hAnsi="Times New Roman"/>
          <w:b/>
        </w:rPr>
        <w:t>Состав комиссии по размещению заказов</w:t>
      </w:r>
      <w:r w:rsidRPr="00C13944">
        <w:rPr>
          <w:rFonts w:ascii="Times New Roman" w:hAnsi="Times New Roman"/>
        </w:rPr>
        <w:t>.</w:t>
      </w:r>
    </w:p>
    <w:p w:rsidR="00CF5337" w:rsidRPr="00C13944" w:rsidRDefault="00CF5337" w:rsidP="00C13944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</w:rPr>
      </w:pPr>
      <w:r w:rsidRPr="00C13944">
        <w:rPr>
          <w:rFonts w:ascii="Times New Roman" w:hAnsi="Times New Roman"/>
          <w:u w:val="single"/>
        </w:rPr>
        <w:t>Председатель комиссии</w:t>
      </w:r>
      <w:r w:rsidR="00C13944">
        <w:rPr>
          <w:rFonts w:ascii="Times New Roman" w:hAnsi="Times New Roman"/>
          <w:u w:val="single"/>
        </w:rPr>
        <w:t xml:space="preserve">: </w:t>
      </w:r>
      <w:proofErr w:type="spellStart"/>
      <w:r w:rsidRPr="00C13944">
        <w:rPr>
          <w:rFonts w:ascii="Times New Roman" w:hAnsi="Times New Roman"/>
        </w:rPr>
        <w:t>Миркус</w:t>
      </w:r>
      <w:proofErr w:type="spellEnd"/>
      <w:r w:rsidRPr="00C13944">
        <w:rPr>
          <w:rFonts w:ascii="Times New Roman" w:hAnsi="Times New Roman"/>
        </w:rPr>
        <w:t xml:space="preserve"> М.К. - заместитель генерального директора по производству </w:t>
      </w:r>
    </w:p>
    <w:p w:rsidR="00CF5337" w:rsidRPr="00C13944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</w:rPr>
      </w:pPr>
      <w:r w:rsidRPr="00C13944">
        <w:rPr>
          <w:rFonts w:ascii="Times New Roman" w:hAnsi="Times New Roman"/>
          <w:u w:val="single"/>
        </w:rPr>
        <w:t>Заместитель председателя комиссии</w:t>
      </w:r>
      <w:r w:rsidR="00C13944" w:rsidRPr="00C13944">
        <w:rPr>
          <w:rFonts w:ascii="Times New Roman" w:hAnsi="Times New Roman"/>
          <w:u w:val="single"/>
        </w:rPr>
        <w:t>:</w:t>
      </w:r>
      <w:r w:rsidR="00C13944">
        <w:rPr>
          <w:rFonts w:ascii="Times New Roman" w:hAnsi="Times New Roman"/>
        </w:rPr>
        <w:t xml:space="preserve"> </w:t>
      </w:r>
      <w:r w:rsidRPr="00C13944">
        <w:rPr>
          <w:rFonts w:ascii="Times New Roman" w:hAnsi="Times New Roman"/>
        </w:rPr>
        <w:t xml:space="preserve">Смирнов В.Д. – начальник отдела снабжения </w:t>
      </w:r>
    </w:p>
    <w:p w:rsidR="00CF5337" w:rsidRPr="00C13944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</w:rPr>
      </w:pPr>
      <w:r w:rsidRPr="00C13944">
        <w:rPr>
          <w:rFonts w:ascii="Times New Roman" w:hAnsi="Times New Roman"/>
          <w:spacing w:val="-2"/>
          <w:u w:val="single"/>
        </w:rPr>
        <w:t>Члены комиссии:</w:t>
      </w:r>
      <w:r w:rsidR="00C13944">
        <w:rPr>
          <w:rFonts w:ascii="Times New Roman" w:hAnsi="Times New Roman"/>
          <w:spacing w:val="-2"/>
          <w:u w:val="single"/>
        </w:rPr>
        <w:t xml:space="preserve"> </w:t>
      </w:r>
      <w:r w:rsidRPr="00C13944">
        <w:rPr>
          <w:rFonts w:ascii="Times New Roman" w:hAnsi="Times New Roman"/>
        </w:rPr>
        <w:t xml:space="preserve">Парий М.А.  – начальник ОКС </w:t>
      </w:r>
    </w:p>
    <w:p w:rsidR="00CF5337" w:rsidRPr="00C13944" w:rsidRDefault="00CF5337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</w:rPr>
      </w:pPr>
      <w:r w:rsidRPr="00C13944">
        <w:rPr>
          <w:rFonts w:ascii="Times New Roman" w:hAnsi="Times New Roman"/>
        </w:rPr>
        <w:t xml:space="preserve">Кривонос А.В. – инженер ПТО  </w:t>
      </w:r>
    </w:p>
    <w:p w:rsidR="002759F4" w:rsidRPr="00C13944" w:rsidRDefault="002759F4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</w:rPr>
      </w:pPr>
      <w:r w:rsidRPr="00C13944">
        <w:rPr>
          <w:rFonts w:ascii="Times New Roman" w:hAnsi="Times New Roman"/>
        </w:rPr>
        <w:t>Казакова Н.Г. – инженер ПТО</w:t>
      </w:r>
    </w:p>
    <w:p w:rsidR="00CF5337" w:rsidRPr="00C13944" w:rsidRDefault="00CF5337" w:rsidP="00C13944">
      <w:pPr>
        <w:tabs>
          <w:tab w:val="left" w:pos="9000"/>
        </w:tabs>
        <w:spacing w:after="60" w:line="240" w:lineRule="auto"/>
        <w:ind w:right="22" w:firstLine="1701"/>
        <w:jc w:val="both"/>
        <w:rPr>
          <w:rFonts w:ascii="Times New Roman" w:hAnsi="Times New Roman"/>
        </w:rPr>
      </w:pPr>
      <w:r w:rsidRPr="00C13944">
        <w:rPr>
          <w:rFonts w:ascii="Times New Roman" w:hAnsi="Times New Roman"/>
        </w:rPr>
        <w:t xml:space="preserve">Ложкина Т.А. – инженер отдела снабжения </w:t>
      </w:r>
    </w:p>
    <w:p w:rsidR="00CF5337" w:rsidRPr="00C13944" w:rsidRDefault="00CF5337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</w:rPr>
      </w:pPr>
      <w:proofErr w:type="spellStart"/>
      <w:r w:rsidRPr="00C13944">
        <w:rPr>
          <w:rFonts w:ascii="Times New Roman" w:hAnsi="Times New Roman"/>
        </w:rPr>
        <w:t>Смольянинов</w:t>
      </w:r>
      <w:proofErr w:type="spellEnd"/>
      <w:r w:rsidRPr="00C13944">
        <w:rPr>
          <w:rFonts w:ascii="Times New Roman" w:hAnsi="Times New Roman"/>
        </w:rPr>
        <w:t xml:space="preserve"> А.А. – программист </w:t>
      </w:r>
    </w:p>
    <w:p w:rsidR="00CF5337" w:rsidRPr="00C13944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pacing w:val="-4"/>
        </w:rPr>
      </w:pPr>
      <w:r w:rsidRPr="00C13944">
        <w:rPr>
          <w:rFonts w:ascii="Times New Roman" w:hAnsi="Times New Roman"/>
          <w:spacing w:val="-4"/>
          <w:u w:val="single"/>
        </w:rPr>
        <w:t>Секретарь:</w:t>
      </w:r>
      <w:r w:rsidR="00C13944">
        <w:rPr>
          <w:rFonts w:ascii="Times New Roman" w:hAnsi="Times New Roman"/>
          <w:spacing w:val="-4"/>
          <w:u w:val="single"/>
        </w:rPr>
        <w:t xml:space="preserve"> </w:t>
      </w:r>
      <w:proofErr w:type="spellStart"/>
      <w:r w:rsidRPr="00C13944">
        <w:rPr>
          <w:rFonts w:ascii="Times New Roman" w:hAnsi="Times New Roman"/>
          <w:spacing w:val="-4"/>
        </w:rPr>
        <w:t>Курматова</w:t>
      </w:r>
      <w:proofErr w:type="spellEnd"/>
      <w:r w:rsidRPr="00C13944">
        <w:rPr>
          <w:rFonts w:ascii="Times New Roman" w:hAnsi="Times New Roman"/>
          <w:spacing w:val="-4"/>
        </w:rPr>
        <w:t xml:space="preserve"> Д.И. – юрисконсульт</w:t>
      </w:r>
    </w:p>
    <w:p w:rsidR="00CF5337" w:rsidRPr="00C13944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</w:rPr>
      </w:pPr>
    </w:p>
    <w:p w:rsidR="00CF5337" w:rsidRPr="00C13944" w:rsidRDefault="00CF5337" w:rsidP="008B5609">
      <w:pPr>
        <w:spacing w:after="120" w:line="240" w:lineRule="auto"/>
        <w:ind w:firstLine="284"/>
        <w:rPr>
          <w:rFonts w:ascii="Times New Roman" w:hAnsi="Times New Roman"/>
          <w:color w:val="000000"/>
        </w:rPr>
      </w:pPr>
      <w:r w:rsidRPr="00C13944">
        <w:rPr>
          <w:rFonts w:ascii="Times New Roman" w:hAnsi="Times New Roman"/>
          <w:color w:val="000000"/>
        </w:rPr>
        <w:t xml:space="preserve">В состав комиссии входит 8 (восемь) членов. Заседание проводится в присутствии </w:t>
      </w:r>
      <w:r w:rsidR="002759F4" w:rsidRPr="00C13944">
        <w:rPr>
          <w:rFonts w:ascii="Times New Roman" w:hAnsi="Times New Roman"/>
          <w:color w:val="000000"/>
        </w:rPr>
        <w:t>8</w:t>
      </w:r>
      <w:r w:rsidRPr="00C13944">
        <w:rPr>
          <w:rFonts w:ascii="Times New Roman" w:hAnsi="Times New Roman"/>
          <w:color w:val="000000"/>
        </w:rPr>
        <w:t xml:space="preserve"> (</w:t>
      </w:r>
      <w:r w:rsidR="002759F4" w:rsidRPr="00C13944">
        <w:rPr>
          <w:rFonts w:ascii="Times New Roman" w:hAnsi="Times New Roman"/>
          <w:color w:val="000000"/>
        </w:rPr>
        <w:t>восьми</w:t>
      </w:r>
      <w:r w:rsidRPr="00C13944">
        <w:rPr>
          <w:rFonts w:ascii="Times New Roman" w:hAnsi="Times New Roman"/>
          <w:color w:val="000000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CF5337" w:rsidRPr="00C13944" w:rsidRDefault="00CF5337" w:rsidP="00F1569B">
      <w:pPr>
        <w:spacing w:after="120" w:line="240" w:lineRule="auto"/>
        <w:rPr>
          <w:rFonts w:ascii="Times New Roman" w:hAnsi="Times New Roman"/>
        </w:rPr>
      </w:pPr>
      <w:r w:rsidRPr="00C13944">
        <w:rPr>
          <w:rFonts w:ascii="Times New Roman" w:hAnsi="Times New Roman"/>
          <w:b/>
          <w:color w:val="000000"/>
        </w:rPr>
        <w:t>6</w:t>
      </w:r>
      <w:r w:rsidRPr="00C13944">
        <w:rPr>
          <w:rFonts w:ascii="Times New Roman" w:hAnsi="Times New Roman"/>
          <w:color w:val="000000"/>
        </w:rPr>
        <w:t xml:space="preserve">. </w:t>
      </w:r>
      <w:r w:rsidRPr="00C13944">
        <w:rPr>
          <w:rFonts w:ascii="Times New Roman" w:hAnsi="Times New Roman"/>
        </w:rPr>
        <w:t>До окончания указанного в извещении срока подачи заявок на участие в запросе котировок</w:t>
      </w:r>
      <w:r w:rsidR="00195012">
        <w:rPr>
          <w:rFonts w:ascii="Times New Roman" w:hAnsi="Times New Roman"/>
        </w:rPr>
        <w:t xml:space="preserve"> </w:t>
      </w:r>
      <w:r w:rsidR="002759F4" w:rsidRPr="00C13944">
        <w:rPr>
          <w:rFonts w:ascii="Times New Roman" w:hAnsi="Times New Roman"/>
        </w:rPr>
        <w:t>16</w:t>
      </w:r>
      <w:r w:rsidRPr="00C13944">
        <w:rPr>
          <w:rFonts w:ascii="Times New Roman" w:hAnsi="Times New Roman"/>
          <w:bCs/>
        </w:rPr>
        <w:t>.</w:t>
      </w:r>
      <w:r w:rsidR="002759F4" w:rsidRPr="00C13944">
        <w:rPr>
          <w:rFonts w:ascii="Times New Roman" w:hAnsi="Times New Roman"/>
          <w:bCs/>
        </w:rPr>
        <w:t>08</w:t>
      </w:r>
      <w:r w:rsidRPr="00C13944">
        <w:rPr>
          <w:rFonts w:ascii="Times New Roman" w:hAnsi="Times New Roman"/>
          <w:bCs/>
        </w:rPr>
        <w:t>.2012 г.  15:00 (время московское)</w:t>
      </w:r>
      <w:r w:rsidRPr="00C13944">
        <w:rPr>
          <w:rFonts w:ascii="Times New Roman" w:hAnsi="Times New Roman"/>
        </w:rPr>
        <w:t xml:space="preserve">  поступил</w:t>
      </w:r>
      <w:r w:rsidR="002759F4" w:rsidRPr="00C13944">
        <w:rPr>
          <w:rFonts w:ascii="Times New Roman" w:hAnsi="Times New Roman"/>
        </w:rPr>
        <w:t>а</w:t>
      </w:r>
      <w:r w:rsidRPr="00C13944">
        <w:rPr>
          <w:rFonts w:ascii="Times New Roman" w:hAnsi="Times New Roman"/>
        </w:rPr>
        <w:t xml:space="preserve"> </w:t>
      </w:r>
      <w:r w:rsidR="002759F4" w:rsidRPr="00C13944">
        <w:rPr>
          <w:rFonts w:ascii="Times New Roman" w:hAnsi="Times New Roman"/>
        </w:rPr>
        <w:t>1</w:t>
      </w:r>
      <w:r w:rsidRPr="00C13944">
        <w:rPr>
          <w:rFonts w:ascii="Times New Roman" w:hAnsi="Times New Roman"/>
        </w:rPr>
        <w:t xml:space="preserve"> (</w:t>
      </w:r>
      <w:r w:rsidR="002759F4" w:rsidRPr="00C13944">
        <w:rPr>
          <w:rFonts w:ascii="Times New Roman" w:hAnsi="Times New Roman"/>
        </w:rPr>
        <w:t>одна</w:t>
      </w:r>
      <w:r w:rsidRPr="00C13944">
        <w:rPr>
          <w:rFonts w:ascii="Times New Roman" w:hAnsi="Times New Roman"/>
        </w:rPr>
        <w:t>)  заявк</w:t>
      </w:r>
      <w:r w:rsidR="002759F4" w:rsidRPr="00C13944">
        <w:rPr>
          <w:rFonts w:ascii="Times New Roman" w:hAnsi="Times New Roman"/>
        </w:rPr>
        <w:t>а</w:t>
      </w:r>
      <w:r w:rsidRPr="00C13944">
        <w:rPr>
          <w:rFonts w:ascii="Times New Roman" w:hAnsi="Times New Roman"/>
        </w:rPr>
        <w:t>.</w:t>
      </w:r>
    </w:p>
    <w:tbl>
      <w:tblPr>
        <w:tblW w:w="9596" w:type="dxa"/>
        <w:tblCellSpacing w:w="15" w:type="dxa"/>
        <w:tblInd w:w="-180" w:type="dxa"/>
        <w:tblLayout w:type="fixed"/>
        <w:tblLook w:val="00A0"/>
      </w:tblPr>
      <w:tblGrid>
        <w:gridCol w:w="457"/>
        <w:gridCol w:w="2196"/>
        <w:gridCol w:w="3355"/>
        <w:gridCol w:w="2024"/>
        <w:gridCol w:w="39"/>
        <w:gridCol w:w="1525"/>
      </w:tblGrid>
      <w:tr w:rsidR="00CF5337" w:rsidRPr="00C13944" w:rsidTr="00C13944">
        <w:trPr>
          <w:trHeight w:val="1985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C13944" w:rsidRDefault="00CF5337" w:rsidP="00C1394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C13944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proofErr w:type="gramStart"/>
            <w:r w:rsidRPr="00C13944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 w:rsidRPr="00C13944">
              <w:rPr>
                <w:rFonts w:ascii="Times New Roman" w:hAnsi="Times New Roman"/>
                <w:bCs/>
              </w:rPr>
              <w:t>/</w:t>
            </w:r>
            <w:proofErr w:type="spellStart"/>
            <w:r w:rsidRPr="00C13944"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C13944" w:rsidRDefault="00CF5337" w:rsidP="00C1394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C13944">
              <w:rPr>
                <w:rFonts w:ascii="Times New Roman" w:hAnsi="Times New Roman"/>
                <w:bCs/>
              </w:rPr>
              <w:t xml:space="preserve">Наименование (для юридического лица), ФИО (для физического лица) участника процедуры </w:t>
            </w:r>
            <w:r w:rsidRPr="00C13944">
              <w:rPr>
                <w:rFonts w:ascii="Times New Roman" w:hAnsi="Times New Roman"/>
              </w:rPr>
              <w:t>запроса предложений</w:t>
            </w:r>
            <w:r w:rsidRPr="00C13944">
              <w:rPr>
                <w:rFonts w:ascii="Times New Roman" w:hAnsi="Times New Roman"/>
                <w:bCs/>
              </w:rPr>
              <w:t>, ИНН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C13944" w:rsidRDefault="00CF5337" w:rsidP="00C1394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C13944">
              <w:rPr>
                <w:rFonts w:ascii="Times New Roman" w:hAnsi="Times New Roman"/>
                <w:bCs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C13944" w:rsidRDefault="00CF5337" w:rsidP="00C1394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C13944">
              <w:rPr>
                <w:rFonts w:ascii="Times New Roman" w:hAnsi="Times New Roman"/>
                <w:bCs/>
              </w:rPr>
              <w:t xml:space="preserve">Дата и время поступления заявки на участие в запросе </w:t>
            </w:r>
            <w:r w:rsidRPr="00C13944">
              <w:rPr>
                <w:rFonts w:ascii="Times New Roman" w:hAnsi="Times New Roman"/>
              </w:rPr>
              <w:t>предложений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C13944" w:rsidRDefault="00CF5337" w:rsidP="00C1394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C13944">
              <w:rPr>
                <w:rFonts w:ascii="Times New Roman" w:hAnsi="Times New Roman"/>
                <w:bCs/>
              </w:rPr>
              <w:t>Предлагаемая цена</w:t>
            </w:r>
          </w:p>
        </w:tc>
      </w:tr>
      <w:tr w:rsidR="007B6DB5" w:rsidRPr="00C13944" w:rsidTr="00C13944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6DB5" w:rsidRPr="00C13944" w:rsidRDefault="007B6DB5" w:rsidP="00C13944">
            <w:pPr>
              <w:spacing w:after="0" w:line="240" w:lineRule="auto"/>
              <w:rPr>
                <w:rFonts w:ascii="Times New Roman" w:hAnsi="Times New Roman"/>
              </w:rPr>
            </w:pPr>
            <w:r w:rsidRPr="00C13944">
              <w:rPr>
                <w:rFonts w:ascii="Times New Roman" w:hAnsi="Times New Roman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6DB5" w:rsidRDefault="007B6DB5" w:rsidP="007B6DB5">
            <w:pPr>
              <w:spacing w:after="0" w:line="240" w:lineRule="auto"/>
              <w:rPr>
                <w:rFonts w:ascii="Times New Roman" w:hAnsi="Times New Roman"/>
              </w:rPr>
            </w:pPr>
            <w:r w:rsidRPr="00C13944">
              <w:rPr>
                <w:rFonts w:ascii="Times New Roman" w:hAnsi="Times New Roman"/>
              </w:rPr>
              <w:t xml:space="preserve">ООО «ДВС Комплект» </w:t>
            </w:r>
          </w:p>
          <w:p w:rsidR="007B6DB5" w:rsidRPr="00C13944" w:rsidRDefault="007B6DB5" w:rsidP="007B6D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C13944">
              <w:rPr>
                <w:rFonts w:ascii="Times New Roman" w:hAnsi="Times New Roman"/>
              </w:rPr>
              <w:t>7811452804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6DB5" w:rsidRPr="00C13944" w:rsidRDefault="007B6DB5" w:rsidP="00C13944">
            <w:pPr>
              <w:spacing w:after="0" w:line="240" w:lineRule="auto"/>
              <w:rPr>
                <w:rFonts w:ascii="Times New Roman" w:hAnsi="Times New Roman"/>
              </w:rPr>
            </w:pPr>
            <w:r w:rsidRPr="00C13944">
              <w:rPr>
                <w:rFonts w:ascii="Times New Roman" w:hAnsi="Times New Roman"/>
              </w:rPr>
              <w:t>198217,г</w:t>
            </w:r>
            <w:proofErr w:type="gramStart"/>
            <w:r w:rsidRPr="00C13944">
              <w:rPr>
                <w:rFonts w:ascii="Times New Roman" w:hAnsi="Times New Roman"/>
              </w:rPr>
              <w:t>.С</w:t>
            </w:r>
            <w:proofErr w:type="gramEnd"/>
            <w:r w:rsidRPr="00C13944">
              <w:rPr>
                <w:rFonts w:ascii="Times New Roman" w:hAnsi="Times New Roman"/>
              </w:rPr>
              <w:t>акт-Петербург,ул. Дачный просп. Д. 21, корп. 1, ,литер 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6DB5" w:rsidRPr="00C13944" w:rsidRDefault="007B6DB5" w:rsidP="007B6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14.08.2012 – 15-48 ч.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6DB5" w:rsidRPr="00C13944" w:rsidRDefault="007B6DB5" w:rsidP="007B6D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645 000 (шестьсот сорок пять тысяч)</w:t>
            </w:r>
            <w:r w:rsidRPr="00C13944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C13944">
              <w:rPr>
                <w:rFonts w:ascii="Times New Roman" w:hAnsi="Times New Roman"/>
              </w:rPr>
              <w:t>, в том числе НДС</w:t>
            </w:r>
          </w:p>
        </w:tc>
      </w:tr>
    </w:tbl>
    <w:p w:rsidR="00CF5337" w:rsidRPr="00C13944" w:rsidRDefault="00CF5337" w:rsidP="009C7C75">
      <w:pPr>
        <w:pStyle w:val="a4"/>
        <w:rPr>
          <w:sz w:val="22"/>
          <w:szCs w:val="22"/>
        </w:rPr>
      </w:pPr>
      <w:bookmarkStart w:id="0" w:name="_GoBack"/>
      <w:bookmarkEnd w:id="0"/>
      <w:r w:rsidRPr="00C13944">
        <w:rPr>
          <w:sz w:val="22"/>
          <w:szCs w:val="22"/>
        </w:rPr>
        <w:t xml:space="preserve">Настоящий протокол подлежит размещению на официальном сайте </w:t>
      </w:r>
      <w:hyperlink r:id="rId6" w:history="1">
        <w:r w:rsidRPr="00C13944">
          <w:rPr>
            <w:rStyle w:val="a5"/>
            <w:color w:val="auto"/>
            <w:sz w:val="22"/>
            <w:szCs w:val="22"/>
            <w:lang w:val="en-US"/>
          </w:rPr>
          <w:t>www</w:t>
        </w:r>
        <w:r w:rsidRPr="00C13944">
          <w:rPr>
            <w:rStyle w:val="a5"/>
            <w:color w:val="auto"/>
            <w:sz w:val="22"/>
            <w:szCs w:val="22"/>
          </w:rPr>
          <w:t>.</w:t>
        </w:r>
        <w:proofErr w:type="spellStart"/>
        <w:r w:rsidRPr="00C13944">
          <w:rPr>
            <w:rStyle w:val="a5"/>
            <w:color w:val="auto"/>
            <w:sz w:val="22"/>
            <w:szCs w:val="22"/>
            <w:lang w:val="en-US"/>
          </w:rPr>
          <w:t>wpts</w:t>
        </w:r>
        <w:proofErr w:type="spellEnd"/>
        <w:r w:rsidRPr="00C13944">
          <w:rPr>
            <w:rStyle w:val="a5"/>
            <w:color w:val="auto"/>
            <w:sz w:val="22"/>
            <w:szCs w:val="22"/>
          </w:rPr>
          <w:t>.</w:t>
        </w:r>
        <w:proofErr w:type="spellStart"/>
        <w:r w:rsidRPr="00C13944">
          <w:rPr>
            <w:rStyle w:val="a5"/>
            <w:color w:val="auto"/>
            <w:sz w:val="22"/>
            <w:szCs w:val="22"/>
            <w:lang w:val="en-US"/>
          </w:rPr>
          <w:t>vbg</w:t>
        </w:r>
        <w:proofErr w:type="spellEnd"/>
        <w:r w:rsidRPr="00C13944">
          <w:rPr>
            <w:rStyle w:val="a5"/>
            <w:color w:val="auto"/>
            <w:sz w:val="22"/>
            <w:szCs w:val="22"/>
          </w:rPr>
          <w:t>.</w:t>
        </w:r>
        <w:proofErr w:type="spellStart"/>
        <w:r w:rsidRPr="00C13944">
          <w:rPr>
            <w:rStyle w:val="a5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C13944">
        <w:rPr>
          <w:sz w:val="22"/>
          <w:szCs w:val="22"/>
        </w:rPr>
        <w:t>.</w:t>
      </w:r>
    </w:p>
    <w:p w:rsidR="00CF5337" w:rsidRPr="00C13944" w:rsidRDefault="00CF5337" w:rsidP="00092D78">
      <w:pPr>
        <w:spacing w:after="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</w:rPr>
        <w:t>Подписи:</w:t>
      </w:r>
    </w:p>
    <w:p w:rsidR="00CF5337" w:rsidRPr="00C13944" w:rsidRDefault="00CF5337" w:rsidP="00092D7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3944">
        <w:rPr>
          <w:rFonts w:ascii="Times New Roman" w:hAnsi="Times New Roman"/>
          <w:sz w:val="20"/>
          <w:szCs w:val="20"/>
        </w:rPr>
        <w:t>Миркус</w:t>
      </w:r>
      <w:proofErr w:type="spellEnd"/>
      <w:r w:rsidRPr="00C13944">
        <w:rPr>
          <w:rFonts w:ascii="Times New Roman" w:hAnsi="Times New Roman"/>
          <w:sz w:val="20"/>
          <w:szCs w:val="20"/>
        </w:rPr>
        <w:t xml:space="preserve"> М.К. </w:t>
      </w:r>
    </w:p>
    <w:p w:rsidR="00CF5337" w:rsidRPr="00C13944" w:rsidRDefault="00CF5337" w:rsidP="00092D7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 xml:space="preserve">Смирнов В.Д. </w:t>
      </w:r>
    </w:p>
    <w:p w:rsidR="00CF5337" w:rsidRPr="00C13944" w:rsidRDefault="00CF5337" w:rsidP="00C1394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 xml:space="preserve">Парий М.А.  </w:t>
      </w:r>
    </w:p>
    <w:p w:rsidR="00CF5337" w:rsidRPr="00C13944" w:rsidRDefault="00CF5337" w:rsidP="00C1394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 xml:space="preserve">Кривонос А.В. </w:t>
      </w:r>
    </w:p>
    <w:p w:rsidR="002759F4" w:rsidRPr="00C13944" w:rsidRDefault="002759F4" w:rsidP="00C1394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Казакова Н.Г.</w:t>
      </w:r>
    </w:p>
    <w:p w:rsidR="00CF5337" w:rsidRPr="00C13944" w:rsidRDefault="00CF5337" w:rsidP="00C13944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 xml:space="preserve">Ложкина Т.А. </w:t>
      </w:r>
    </w:p>
    <w:p w:rsidR="00CF5337" w:rsidRPr="00C13944" w:rsidRDefault="00CF5337" w:rsidP="00C1394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C13944">
        <w:rPr>
          <w:rFonts w:ascii="Times New Roman" w:hAnsi="Times New Roman"/>
          <w:sz w:val="20"/>
          <w:szCs w:val="20"/>
        </w:rPr>
        <w:t>Смольянинов</w:t>
      </w:r>
      <w:proofErr w:type="spellEnd"/>
      <w:r w:rsidRPr="00C13944">
        <w:rPr>
          <w:rFonts w:ascii="Times New Roman" w:hAnsi="Times New Roman"/>
          <w:sz w:val="20"/>
          <w:szCs w:val="20"/>
        </w:rPr>
        <w:t xml:space="preserve"> А.А. </w:t>
      </w:r>
    </w:p>
    <w:p w:rsidR="00CF5337" w:rsidRPr="00C13944" w:rsidRDefault="00CF5337" w:rsidP="00C13944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0"/>
          <w:szCs w:val="20"/>
          <w:u w:val="single"/>
        </w:rPr>
      </w:pPr>
      <w:r w:rsidRPr="00C13944">
        <w:rPr>
          <w:rFonts w:ascii="Times New Roman" w:hAnsi="Times New Roman"/>
          <w:spacing w:val="-4"/>
          <w:sz w:val="20"/>
          <w:szCs w:val="20"/>
          <w:u w:val="single"/>
        </w:rPr>
        <w:t>Секретарь:</w:t>
      </w:r>
    </w:p>
    <w:p w:rsidR="00CF5337" w:rsidRPr="00C13944" w:rsidRDefault="00CF5337" w:rsidP="00C1394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C13944">
        <w:rPr>
          <w:rFonts w:ascii="Times New Roman" w:hAnsi="Times New Roman"/>
          <w:spacing w:val="-4"/>
          <w:sz w:val="20"/>
          <w:szCs w:val="20"/>
        </w:rPr>
        <w:t>Курматова</w:t>
      </w:r>
      <w:proofErr w:type="spellEnd"/>
      <w:r w:rsidRPr="00C13944">
        <w:rPr>
          <w:rFonts w:ascii="Times New Roman" w:hAnsi="Times New Roman"/>
          <w:spacing w:val="-4"/>
          <w:sz w:val="20"/>
          <w:szCs w:val="20"/>
        </w:rPr>
        <w:t xml:space="preserve"> Д.И.</w:t>
      </w:r>
    </w:p>
    <w:sectPr w:rsidR="00CF5337" w:rsidRPr="00C13944" w:rsidSect="003F099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766B"/>
    <w:multiLevelType w:val="hybridMultilevel"/>
    <w:tmpl w:val="912E30CA"/>
    <w:lvl w:ilvl="0" w:tplc="5A3C20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DF"/>
    <w:rsid w:val="000072E0"/>
    <w:rsid w:val="000218F3"/>
    <w:rsid w:val="00035079"/>
    <w:rsid w:val="00042BE6"/>
    <w:rsid w:val="00044C62"/>
    <w:rsid w:val="00092D78"/>
    <w:rsid w:val="000B53A7"/>
    <w:rsid w:val="00122EDA"/>
    <w:rsid w:val="001712C9"/>
    <w:rsid w:val="00182CF6"/>
    <w:rsid w:val="001872C5"/>
    <w:rsid w:val="00195012"/>
    <w:rsid w:val="001D19A9"/>
    <w:rsid w:val="0020080D"/>
    <w:rsid w:val="00267328"/>
    <w:rsid w:val="002759F4"/>
    <w:rsid w:val="0028660E"/>
    <w:rsid w:val="002F1073"/>
    <w:rsid w:val="00312E41"/>
    <w:rsid w:val="00324915"/>
    <w:rsid w:val="00342712"/>
    <w:rsid w:val="00347630"/>
    <w:rsid w:val="003F0993"/>
    <w:rsid w:val="003F12E1"/>
    <w:rsid w:val="0043357A"/>
    <w:rsid w:val="004600A4"/>
    <w:rsid w:val="00471818"/>
    <w:rsid w:val="004A1A2E"/>
    <w:rsid w:val="004A48B0"/>
    <w:rsid w:val="00515871"/>
    <w:rsid w:val="00535C18"/>
    <w:rsid w:val="00555FCD"/>
    <w:rsid w:val="00575804"/>
    <w:rsid w:val="00625C0B"/>
    <w:rsid w:val="00664882"/>
    <w:rsid w:val="00690DB6"/>
    <w:rsid w:val="006B5EAD"/>
    <w:rsid w:val="006E1A0D"/>
    <w:rsid w:val="006E437C"/>
    <w:rsid w:val="00732062"/>
    <w:rsid w:val="00737E6D"/>
    <w:rsid w:val="00745D43"/>
    <w:rsid w:val="00746CCA"/>
    <w:rsid w:val="007662FA"/>
    <w:rsid w:val="00775B15"/>
    <w:rsid w:val="007918C7"/>
    <w:rsid w:val="007A43EC"/>
    <w:rsid w:val="007B6DB5"/>
    <w:rsid w:val="007B7B1D"/>
    <w:rsid w:val="007F6214"/>
    <w:rsid w:val="007F74B4"/>
    <w:rsid w:val="00815D0C"/>
    <w:rsid w:val="00815F8F"/>
    <w:rsid w:val="00853D57"/>
    <w:rsid w:val="00860584"/>
    <w:rsid w:val="00872BAF"/>
    <w:rsid w:val="00873C5B"/>
    <w:rsid w:val="008B5609"/>
    <w:rsid w:val="008D21C9"/>
    <w:rsid w:val="00905CDF"/>
    <w:rsid w:val="009379E2"/>
    <w:rsid w:val="0095394C"/>
    <w:rsid w:val="00983C5F"/>
    <w:rsid w:val="009B7D0F"/>
    <w:rsid w:val="009C7C75"/>
    <w:rsid w:val="009F11E3"/>
    <w:rsid w:val="00A13CA9"/>
    <w:rsid w:val="00A174CE"/>
    <w:rsid w:val="00A569D1"/>
    <w:rsid w:val="00A8231D"/>
    <w:rsid w:val="00AB1167"/>
    <w:rsid w:val="00AC59A1"/>
    <w:rsid w:val="00B168C2"/>
    <w:rsid w:val="00BB12FD"/>
    <w:rsid w:val="00C13944"/>
    <w:rsid w:val="00C206A1"/>
    <w:rsid w:val="00C24B4A"/>
    <w:rsid w:val="00C31FCE"/>
    <w:rsid w:val="00C344AD"/>
    <w:rsid w:val="00CF3BF1"/>
    <w:rsid w:val="00CF5337"/>
    <w:rsid w:val="00D37E1C"/>
    <w:rsid w:val="00D60241"/>
    <w:rsid w:val="00D924D2"/>
    <w:rsid w:val="00D9274A"/>
    <w:rsid w:val="00DA4597"/>
    <w:rsid w:val="00E32FB5"/>
    <w:rsid w:val="00E6560F"/>
    <w:rsid w:val="00EA40F2"/>
    <w:rsid w:val="00ED21BC"/>
    <w:rsid w:val="00F1569B"/>
    <w:rsid w:val="00F42CFE"/>
    <w:rsid w:val="00F571DC"/>
    <w:rsid w:val="00F6402C"/>
    <w:rsid w:val="00F65D65"/>
    <w:rsid w:val="00F94AFC"/>
    <w:rsid w:val="00FB0DBD"/>
    <w:rsid w:val="00FD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3BF1"/>
    <w:pPr>
      <w:ind w:left="720"/>
      <w:contextualSpacing/>
    </w:pPr>
  </w:style>
  <w:style w:type="table" w:styleId="1">
    <w:name w:val="Table Grid 1"/>
    <w:basedOn w:val="a1"/>
    <w:uiPriority w:val="99"/>
    <w:semiHidden/>
    <w:rsid w:val="00872BAF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uiPriority w:val="99"/>
    <w:rsid w:val="00F42CFE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F42CFE"/>
    <w:rPr>
      <w:rFonts w:ascii="Times New Roman" w:hAnsi="Times New Roman" w:cs="Times New Roman"/>
      <w:color w:val="0000FF"/>
      <w:u w:val="single"/>
    </w:rPr>
  </w:style>
  <w:style w:type="paragraph" w:styleId="a6">
    <w:name w:val="Body Text"/>
    <w:basedOn w:val="a"/>
    <w:link w:val="a7"/>
    <w:rsid w:val="002759F4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759F4"/>
    <w:rPr>
      <w:rFonts w:ascii="Times New Roman" w:eastAsia="Times New Roman" w:hAnsi="Times New Roman"/>
      <w:b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1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pts.vbg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4</cp:revision>
  <cp:lastPrinted>2012-08-17T11:19:00Z</cp:lastPrinted>
  <dcterms:created xsi:type="dcterms:W3CDTF">2012-08-17T07:59:00Z</dcterms:created>
  <dcterms:modified xsi:type="dcterms:W3CDTF">2012-08-17T11:25:00Z</dcterms:modified>
</cp:coreProperties>
</file>